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A420B" w14:textId="77777777" w:rsidR="00F85218" w:rsidRPr="00F35976" w:rsidRDefault="00F85218" w:rsidP="004539F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</w:p>
    <w:p w14:paraId="5ED614E8" w14:textId="173D2752" w:rsidR="00E56FAE" w:rsidRPr="00F35976" w:rsidRDefault="00E56FAE" w:rsidP="004539F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77777777" w:rsidR="00E56FAE" w:rsidRPr="00F35976" w:rsidRDefault="00E56FAE" w:rsidP="00E56FA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 w14:paraId="2EE4C18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</w:p>
    <w:p w14:paraId="7555565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2A645DE3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6772A8A7" w14:textId="34BCEAAE" w:rsidR="00F85218" w:rsidRPr="00F35976" w:rsidRDefault="00F85218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4E83F126" w14:textId="77777777" w:rsidR="00F85218" w:rsidRPr="00F35976" w:rsidRDefault="00F85218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1033FC1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04EB343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4E3FE9F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36FED74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◦ Observações da Meta 1: [Informe qual parte da meta foi cumprida] </w:t>
      </w:r>
    </w:p>
    <w:p w14:paraId="6995DB1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3502FDD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6BFA0FB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6EFEEF6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3.2.1 Pensando nos resultados finais gerados pelo projeto, você considera que ele … </w:t>
      </w:r>
    </w:p>
    <w:p w14:paraId="116268D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240D7E1C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</w:t>
      </w:r>
      <w:r w:rsidR="009333CB"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F35976" w:rsidRDefault="00E56FAE" w:rsidP="00950508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9"/>
        <w:gridCol w:w="867"/>
        <w:gridCol w:w="1327"/>
        <w:gridCol w:w="848"/>
        <w:gridCol w:w="998"/>
        <w:gridCol w:w="1176"/>
        <w:gridCol w:w="1373"/>
      </w:tblGrid>
      <w:tr w:rsidR="009333CB" w:rsidRPr="00F35976" w14:paraId="79BBB5B9" w14:textId="0F70CF1A" w:rsidTr="009333CB">
        <w:trPr>
          <w:tblCellSpacing w:w="0" w:type="dxa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Nome do profissional/empresa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negra?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E5BABA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índigena?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C5CA58" w14:textId="6EFD5EC8" w:rsidR="009333CB" w:rsidRPr="00F35976" w:rsidRDefault="009333CB" w:rsidP="00F63F31">
            <w:pPr>
              <w:spacing w:before="120" w:after="120" w:line="240" w:lineRule="auto"/>
              <w:ind w:left="120" w:right="12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[INSERIR MAIS COLUNAS, SE NECESSÁRIO]</w:t>
            </w:r>
          </w:p>
        </w:tc>
      </w:tr>
      <w:tr w:rsidR="009333CB" w:rsidRPr="00F35976" w14:paraId="71752067" w14:textId="3FF0911F" w:rsidTr="009333CB">
        <w:trPr>
          <w:tblCellSpacing w:w="0" w:type="dxa"/>
        </w:trPr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1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43750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35976"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  <w:t>Sim/Não</w:t>
            </w:r>
          </w:p>
        </w:tc>
        <w:tc>
          <w:tcPr>
            <w:tcW w:w="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FC358C" w14:textId="77777777" w:rsidR="009333CB" w:rsidRPr="00F35976" w:rsidRDefault="009333CB" w:rsidP="001E08FD">
            <w:pPr>
              <w:spacing w:before="120" w:after="120" w:line="240" w:lineRule="auto"/>
              <w:ind w:left="120" w:right="120"/>
              <w:jc w:val="both"/>
              <w:rPr>
                <w:rFonts w:ascii="Arial" w:eastAsia="Times New Roman" w:hAnsi="Arial" w:cs="Arial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3BCAD5FD" w14:textId="77777777" w:rsidR="00E56FAE" w:rsidRPr="00F35976" w:rsidRDefault="00E56FAE" w:rsidP="00E56FA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3679BE8" w14:textId="43157E9B" w:rsidR="00E56FAE" w:rsidRPr="00F35976" w:rsidRDefault="00E56FAE" w:rsidP="004539F6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58D4CAA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865696E" w14:textId="5BA77106" w:rsidR="00E56FAE" w:rsidRPr="00F35976" w:rsidRDefault="00E56FAE" w:rsidP="004539F6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058A50B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57552BB5" w14:textId="5CB07327" w:rsidR="00E56FAE" w:rsidRPr="00F35976" w:rsidRDefault="00E56FAE" w:rsidP="004539F6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49F09821" w14:textId="77777777" w:rsidR="00F63F31" w:rsidRPr="00F35976" w:rsidRDefault="00F63F31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97AA567" w14:textId="3F3AB2F8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B8930A7" w14:textId="2E090122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6A55D05B" w14:textId="5AB29438" w:rsidR="00E56FAE" w:rsidRPr="00F35976" w:rsidRDefault="00E56FAE" w:rsidP="004539F6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6.5 Em que município o projeto aconteceu? </w:t>
      </w:r>
    </w:p>
    <w:p w14:paraId="6C5A0BE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5868E2E" w14:textId="1188219D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39F6"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Em que área do município o projeto foi realizado? </w:t>
      </w:r>
    </w:p>
    <w:p w14:paraId="260953A7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4EDAF87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central.</w:t>
      </w:r>
    </w:p>
    <w:p w14:paraId="417A11E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urbana periférica.</w:t>
      </w:r>
    </w:p>
    <w:p w14:paraId="030D47E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Zona rural.</w:t>
      </w:r>
    </w:p>
    <w:p w14:paraId="2F8CF86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 de vulnerabilidade social.</w:t>
      </w:r>
    </w:p>
    <w:p w14:paraId="4E21A4A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Unidades habitacionais.</w:t>
      </w:r>
    </w:p>
    <w:p w14:paraId="7BB6EF2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Territórios indígenas (demarcados ou em processo de demarcação).</w:t>
      </w:r>
    </w:p>
    <w:p w14:paraId="3401FD3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)Comunidades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quilombolas (terra titulada, em processo de titulação, com registro na Fundação Palmares).</w:t>
      </w:r>
    </w:p>
    <w:p w14:paraId="4B5B200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Áreas atingidas por barragem.</w:t>
      </w:r>
    </w:p>
    <w:p w14:paraId="01E8CDF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 )Território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 de povos e comunidades tradicionais (ribeirinhos, louceiros, cipozeiro, pequizeiros, vazanteiros, povos do mar etc.).</w:t>
      </w:r>
    </w:p>
    <w:p w14:paraId="5B3153C4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___________________________________________________</w:t>
      </w:r>
    </w:p>
    <w:p w14:paraId="0E676F6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3B35AD7D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39F6"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53096477" w14:textId="154D5514" w:rsidR="00E56FAE" w:rsidRPr="00F35976" w:rsidRDefault="00E56FAE" w:rsidP="004539F6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60CC64F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004539F6"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I</w:t>
      </w: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nstagram</w:t>
      </w:r>
    </w:p>
    <w:p w14:paraId="3BBADACD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A68B33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8. CONTRAPARTIDA</w:t>
      </w:r>
    </w:p>
    <w:p w14:paraId="6DB0A038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Descreva como a contrapartida foi executada, quando foi executada e onde foi executada.</w:t>
      </w:r>
    </w:p>
    <w:p w14:paraId="2BFF709E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9. TÓPICOS ADICIONAIS</w:t>
      </w:r>
    </w:p>
    <w:p w14:paraId="119BD3C1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lastRenderedPageBreak/>
        <w:t>Inclua aqui informações relevantes que não foram abordadas nos tópicos anteriores, se houver.</w:t>
      </w:r>
    </w:p>
    <w:p w14:paraId="2217464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lang w:eastAsia="pt-BR"/>
          <w14:ligatures w14:val="none"/>
        </w:rPr>
        <w:t>10. ANEXOS </w:t>
      </w:r>
    </w:p>
    <w:p w14:paraId="2F810905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Junte documentos que comprovem que você executou o projeto, tais como listas de presença, relatório fotográfico, vídeos, depoimentos, entre outros.</w:t>
      </w:r>
    </w:p>
    <w:p w14:paraId="0443D212" w14:textId="77777777" w:rsidR="00E56FAE" w:rsidRPr="00F35976" w:rsidRDefault="00E56FAE" w:rsidP="00E56FAE">
      <w:pPr>
        <w:spacing w:before="120" w:after="120" w:line="240" w:lineRule="auto"/>
        <w:ind w:left="120" w:right="120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0012E44" w14:textId="77777777" w:rsidR="00F63F31" w:rsidRPr="00F35976" w:rsidRDefault="00F63F31" w:rsidP="00E56FAE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2C1C717E" w14:textId="77777777" w:rsidR="00F63F31" w:rsidRPr="00F35976" w:rsidRDefault="00F63F31" w:rsidP="00E56FAE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</w:p>
    <w:p w14:paraId="38DEBA6E" w14:textId="6858A770" w:rsidR="00E56FAE" w:rsidRPr="00F35976" w:rsidRDefault="00E56FAE" w:rsidP="00E56FAE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3A2E926" w14:textId="77777777" w:rsidR="00E56FAE" w:rsidRPr="00F35976" w:rsidRDefault="00E56FAE" w:rsidP="00E56FAE">
      <w:pPr>
        <w:spacing w:before="120" w:after="120" w:line="240" w:lineRule="auto"/>
        <w:ind w:left="120" w:right="120"/>
        <w:jc w:val="center"/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</w:pPr>
      <w:r w:rsidRPr="00F35976">
        <w:rPr>
          <w:rFonts w:ascii="Arial" w:eastAsia="Times New Roman" w:hAnsi="Arial" w:cs="Arial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p w14:paraId="5AB8EC5F" w14:textId="77777777" w:rsidR="00E56FAE" w:rsidRPr="00F35976" w:rsidRDefault="00E56FAE">
      <w:pPr>
        <w:rPr>
          <w:rFonts w:ascii="Arial" w:hAnsi="Arial" w:cs="Arial"/>
          <w:sz w:val="24"/>
          <w:szCs w:val="24"/>
        </w:rPr>
      </w:pPr>
    </w:p>
    <w:sectPr w:rsidR="00E56FAE" w:rsidRPr="00F35976" w:rsidSect="00F85218">
      <w:headerReference w:type="default" r:id="rId6"/>
      <w:footerReference w:type="default" r:id="rId7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6DDA" w14:textId="77777777" w:rsidR="00433070" w:rsidRDefault="00433070" w:rsidP="00F85218">
      <w:pPr>
        <w:spacing w:after="0" w:line="240" w:lineRule="auto"/>
      </w:pPr>
      <w:r>
        <w:separator/>
      </w:r>
    </w:p>
  </w:endnote>
  <w:endnote w:type="continuationSeparator" w:id="0">
    <w:p w14:paraId="48696B11" w14:textId="77777777" w:rsidR="00433070" w:rsidRDefault="00433070" w:rsidP="00F8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C2EC2" w14:textId="64A10701" w:rsidR="00F85218" w:rsidRDefault="00F85218">
    <w:pPr>
      <w:pStyle w:val="Rodap"/>
    </w:pPr>
    <w:r>
      <w:rPr>
        <w:noProof/>
      </w:rPr>
      <w:drawing>
        <wp:inline distT="0" distB="0" distL="0" distR="0" wp14:anchorId="10969B2A" wp14:editId="1A8B3408">
          <wp:extent cx="5400040" cy="436906"/>
          <wp:effectExtent l="0" t="0" r="0" b="127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6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A3707" w14:textId="77777777" w:rsidR="00433070" w:rsidRDefault="00433070" w:rsidP="00F85218">
      <w:pPr>
        <w:spacing w:after="0" w:line="240" w:lineRule="auto"/>
      </w:pPr>
      <w:r>
        <w:separator/>
      </w:r>
    </w:p>
  </w:footnote>
  <w:footnote w:type="continuationSeparator" w:id="0">
    <w:p w14:paraId="2B6F89F9" w14:textId="77777777" w:rsidR="00433070" w:rsidRDefault="00433070" w:rsidP="00F85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0D124" w14:textId="77777777" w:rsidR="00F35976" w:rsidRDefault="00F35976" w:rsidP="00F35976">
    <w:pPr>
      <w:pStyle w:val="Cabealho"/>
    </w:pPr>
    <w:r>
      <w:rPr>
        <w:rFonts w:ascii="Times New Roman" w:hAnsi="Times New Roman" w:cs="Times New Roman"/>
        <w:noProof/>
        <w:sz w:val="24"/>
        <w:szCs w:val="24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843056" wp14:editId="0D3F406B">
              <wp:simplePos x="0" y="0"/>
              <wp:positionH relativeFrom="column">
                <wp:posOffset>415290</wp:posOffset>
              </wp:positionH>
              <wp:positionV relativeFrom="paragraph">
                <wp:posOffset>-240030</wp:posOffset>
              </wp:positionV>
              <wp:extent cx="4100513" cy="768350"/>
              <wp:effectExtent l="0" t="0" r="14605" b="1270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00513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94D53" w14:textId="77777777" w:rsidR="00F35976" w:rsidRPr="00A824DD" w:rsidRDefault="00F35976" w:rsidP="00F35976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PREFEITURA MUNICIPAL DE SANTO ESTEVÃO</w:t>
                          </w:r>
                        </w:p>
                        <w:p w14:paraId="68D821F2" w14:textId="77777777" w:rsidR="00F35976" w:rsidRPr="00A824DD" w:rsidRDefault="00F35976" w:rsidP="00F35976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SECRETARIA DE GOVERNO</w:t>
                          </w:r>
                        </w:p>
                        <w:p w14:paraId="469B34FA" w14:textId="77777777" w:rsidR="00F35976" w:rsidRPr="00A824DD" w:rsidRDefault="00F35976" w:rsidP="00F35976">
                          <w:pPr>
                            <w:pStyle w:val="PargrafodaLista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</w:pPr>
                          <w:r w:rsidRPr="00A824DD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DEPARTAMENTO DE CULTURA, TURISMO E EVENTOS</w:t>
                          </w:r>
                        </w:p>
                        <w:p w14:paraId="4B4C4285" w14:textId="77777777" w:rsidR="00F35976" w:rsidRPr="00A824DD" w:rsidRDefault="00F35976" w:rsidP="00F35976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43056" id="Retângulo 3" o:spid="_x0000_s1026" style="position:absolute;margin-left:32.7pt;margin-top:-18.9pt;width:322.9pt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" filled="f" stroked="f">
              <v:textbox inset="0,0,0,0">
                <w:txbxContent>
                  <w:p w14:paraId="1DB94D53" w14:textId="77777777" w:rsidR="00F35976" w:rsidRPr="00A824DD" w:rsidRDefault="00F35976" w:rsidP="00F35976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PREFEITURA MUNICIPAL DE SANTO ESTEVÃO</w:t>
                    </w:r>
                  </w:p>
                  <w:p w14:paraId="68D821F2" w14:textId="77777777" w:rsidR="00F35976" w:rsidRPr="00A824DD" w:rsidRDefault="00F35976" w:rsidP="00F35976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SECRETARIA DE GOVERNO</w:t>
                    </w:r>
                  </w:p>
                  <w:p w14:paraId="469B34FA" w14:textId="77777777" w:rsidR="00F35976" w:rsidRPr="00A824DD" w:rsidRDefault="00F35976" w:rsidP="00F35976">
                    <w:pPr>
                      <w:pStyle w:val="PargrafodaLista"/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</w:pPr>
                    <w:r w:rsidRPr="00A824DD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DEPARTAMENTO DE CULTURA, TURISMO E EVENTOS</w:t>
                    </w:r>
                  </w:p>
                  <w:p w14:paraId="4B4C4285" w14:textId="77777777" w:rsidR="00F35976" w:rsidRPr="00A824DD" w:rsidRDefault="00F35976" w:rsidP="00F35976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E96EF02" wp14:editId="0F5C0B07">
          <wp:simplePos x="0" y="0"/>
          <wp:positionH relativeFrom="column">
            <wp:posOffset>-299720</wp:posOffset>
          </wp:positionH>
          <wp:positionV relativeFrom="paragraph">
            <wp:posOffset>-387985</wp:posOffset>
          </wp:positionV>
          <wp:extent cx="1110615" cy="72898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728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856808" w14:textId="6B3D89B0" w:rsidR="00F85218" w:rsidRPr="00F35976" w:rsidRDefault="00F85218" w:rsidP="00F3597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91546"/>
    <w:rsid w:val="00120CF8"/>
    <w:rsid w:val="00433070"/>
    <w:rsid w:val="004539F6"/>
    <w:rsid w:val="005521FD"/>
    <w:rsid w:val="009333CB"/>
    <w:rsid w:val="00950508"/>
    <w:rsid w:val="00A71094"/>
    <w:rsid w:val="00DF604A"/>
    <w:rsid w:val="00E56FAE"/>
    <w:rsid w:val="00F35976"/>
    <w:rsid w:val="00F63F31"/>
    <w:rsid w:val="00F8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E81D2404-D213-4A3C-9034-0264D30C5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F852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85218"/>
  </w:style>
  <w:style w:type="paragraph" w:styleId="Rodap">
    <w:name w:val="footer"/>
    <w:basedOn w:val="Normal"/>
    <w:link w:val="RodapChar"/>
    <w:uiPriority w:val="99"/>
    <w:unhideWhenUsed/>
    <w:rsid w:val="00F852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85218"/>
  </w:style>
  <w:style w:type="paragraph" w:styleId="PargrafodaLista">
    <w:name w:val="List Paragraph"/>
    <w:basedOn w:val="Normal"/>
    <w:uiPriority w:val="34"/>
    <w:qFormat/>
    <w:rsid w:val="00F85218"/>
    <w:pPr>
      <w:spacing w:line="25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982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Usuario</cp:lastModifiedBy>
  <cp:revision>9</cp:revision>
  <dcterms:created xsi:type="dcterms:W3CDTF">2023-06-29T14:53:00Z</dcterms:created>
  <dcterms:modified xsi:type="dcterms:W3CDTF">2023-11-08T13:59:00Z</dcterms:modified>
</cp:coreProperties>
</file>